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color w:val="000000"/>
          <w:sz w:val="22"/>
          <w:szCs w:val="22"/>
          <w:lang w:val="en-US"/>
        </w:rPr>
        <w:t>ear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Mr./</w:t>
      </w:r>
      <w:proofErr w:type="spellStart"/>
      <w:r>
        <w:rPr>
          <w:rFonts w:ascii="Arial" w:hAnsi="Arial" w:cs="Arial"/>
          <w:color w:val="FF0000"/>
          <w:sz w:val="22"/>
          <w:szCs w:val="22"/>
          <w:lang w:val="en-US"/>
        </w:rPr>
        <w:t>Ms</w:t>
      </w:r>
      <w:proofErr w:type="spellEnd"/>
      <w:r>
        <w:rPr>
          <w:rFonts w:ascii="Arial" w:hAnsi="Arial" w:cs="Arial"/>
          <w:color w:val="FF0000"/>
          <w:sz w:val="22"/>
          <w:szCs w:val="22"/>
          <w:lang w:val="en-US"/>
        </w:rPr>
        <w:t xml:space="preserve"> [Client n</w:t>
      </w: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  <w:lang w:val="en-US"/>
        </w:rPr>
        <w:t xml:space="preserve">ame], </w:t>
      </w: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hank you </w:t>
      </w:r>
      <w:r>
        <w:rPr>
          <w:rFonts w:ascii="Arial" w:hAnsi="Arial" w:cs="Arial"/>
          <w:sz w:val="22"/>
          <w:szCs w:val="22"/>
          <w:lang w:val="en-US"/>
        </w:rPr>
        <w:t xml:space="preserve">for contacting Healy Consultants Group PLC. </w:t>
      </w:r>
      <w:r>
        <w:rPr>
          <w:rFonts w:ascii="Arial" w:hAnsi="Arial" w:cs="Arial"/>
          <w:color w:val="FF0000"/>
          <w:sz w:val="22"/>
          <w:szCs w:val="22"/>
          <w:lang w:val="en-US"/>
        </w:rPr>
        <w:t>[when applicable: I just phoned your number +xx, but there was no answer \ I left a voicemail message.]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 also carefully read your email below and I included specific answers to your questions in (</w:t>
      </w:r>
      <w:r>
        <w:rPr>
          <w:rFonts w:ascii="Arial" w:hAnsi="Arial" w:cs="Arial"/>
          <w:color w:val="00B0F0"/>
          <w:sz w:val="22"/>
          <w:szCs w:val="22"/>
          <w:lang w:val="en-US"/>
        </w:rPr>
        <w:t>in blue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Since 2003, Healy Consultants Group PLC assisted more than 4,570 multi-national Clients with the </w:t>
      </w:r>
      <w:hyperlink r:id="rId5" w:history="1">
        <w:r>
          <w:rPr>
            <w:rStyle w:val="Hyperlink"/>
            <w:rFonts w:ascii="Arial" w:hAnsi="Arial" w:cs="Arial"/>
            <w:color w:val="0070C0"/>
            <w:sz w:val="22"/>
            <w:szCs w:val="22"/>
            <w:lang w:val="en-US"/>
          </w:rPr>
          <w:t>A to Z (read more)</w:t>
        </w:r>
      </w:hyperlink>
      <w:r>
        <w:rPr>
          <w:rFonts w:ascii="Arial" w:hAnsi="Arial" w:cs="Arial"/>
          <w:color w:val="0070C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of global company incorporation. We are the </w:t>
      </w:r>
      <w:hyperlink r:id="rId6" w:history="1">
        <w:r>
          <w:rPr>
            <w:rStyle w:val="Hyperlink"/>
            <w:rFonts w:ascii="Arial" w:hAnsi="Arial" w:cs="Arial"/>
            <w:color w:val="0070C0"/>
            <w:sz w:val="22"/>
            <w:szCs w:val="22"/>
            <w:lang w:val="en-US"/>
          </w:rPr>
          <w:t>best in the world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at business set up in every country on the planet.</w:t>
      </w: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[country] business set up</w:t>
      </w: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Based on the information you provided us and without the need for you to travel to [country]:</w:t>
      </w:r>
    </w:p>
    <w:p w:rsidR="00427E72" w:rsidRDefault="00427E72" w:rsidP="00427E72">
      <w:pPr>
        <w:pStyle w:val="wordsection1"/>
        <w:numPr>
          <w:ilvl w:val="0"/>
          <w:numId w:val="1"/>
        </w:numPr>
        <w:autoSpaceDE w:val="0"/>
        <w:autoSpaceDN w:val="0"/>
        <w:spacing w:before="240" w:beforeAutospacing="0" w:after="240" w:afterAutospacing="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Within </w:t>
      </w:r>
      <w:r>
        <w:rPr>
          <w:rFonts w:ascii="Arial" w:eastAsia="Times New Roman" w:hAnsi="Arial" w:cs="Arial"/>
          <w:color w:val="FF0000"/>
          <w:highlight w:val="green"/>
          <w:lang w:val="en-US" w:eastAsia="zh-CN"/>
        </w:rPr>
        <w:t>X months</w:t>
      </w:r>
      <w:r>
        <w:rPr>
          <w:rFonts w:ascii="Arial" w:eastAsia="Times New Roman" w:hAnsi="Arial" w:cs="Arial"/>
          <w:color w:val="000000"/>
          <w:lang w:val="en-US"/>
        </w:rPr>
        <w:t>, m</w:t>
      </w:r>
      <w:r>
        <w:rPr>
          <w:rFonts w:ascii="Arial" w:eastAsia="Times New Roman" w:hAnsi="Arial" w:cs="Arial"/>
          <w:lang w:val="en-US"/>
        </w:rPr>
        <w:t xml:space="preserve">y team and I will supply </w:t>
      </w:r>
      <w:r>
        <w:rPr>
          <w:rFonts w:ascii="Arial" w:eastAsia="Times New Roman" w:hAnsi="Arial" w:cs="Arial"/>
          <w:color w:val="FF0000"/>
          <w:lang w:val="en-US"/>
        </w:rPr>
        <w:t xml:space="preserve">[Company] </w:t>
      </w:r>
      <w:r>
        <w:rPr>
          <w:rFonts w:ascii="Arial" w:eastAsia="Times New Roman" w:hAnsi="Arial" w:cs="Arial"/>
          <w:lang w:val="en-US"/>
        </w:rPr>
        <w:t xml:space="preserve">with </w:t>
      </w:r>
      <w:proofErr w:type="spellStart"/>
      <w:r>
        <w:rPr>
          <w:rFonts w:ascii="Arial" w:eastAsia="Times New Roman" w:hAnsi="Arial" w:cs="Arial"/>
          <w:color w:val="FFC000"/>
          <w:lang w:val="en-US" w:eastAsia="ko-KR"/>
        </w:rPr>
        <w:t>i</w:t>
      </w:r>
      <w:proofErr w:type="spellEnd"/>
      <w:r>
        <w:rPr>
          <w:rFonts w:ascii="Arial" w:eastAsia="Times New Roman" w:hAnsi="Arial" w:cs="Arial"/>
          <w:color w:val="FFC000"/>
          <w:lang w:val="en-US" w:eastAsia="ko-KR"/>
        </w:rPr>
        <w:t>)</w:t>
      </w:r>
      <w:r>
        <w:rPr>
          <w:rFonts w:ascii="Arial" w:eastAsia="Times New Roman" w:hAnsi="Arial" w:cs="Arial"/>
          <w:lang w:val="en-US" w:eastAsia="ko-KR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 company registration number </w:t>
      </w:r>
      <w:r>
        <w:rPr>
          <w:rFonts w:ascii="Arial" w:eastAsia="Times New Roman" w:hAnsi="Arial" w:cs="Arial"/>
          <w:lang w:val="en-US" w:eastAsia="ko-KR"/>
        </w:rPr>
        <w:t xml:space="preserve">and </w:t>
      </w:r>
      <w:r>
        <w:rPr>
          <w:rFonts w:ascii="Arial" w:eastAsia="Times New Roman" w:hAnsi="Arial" w:cs="Arial"/>
          <w:color w:val="FFC000"/>
          <w:lang w:val="en-US" w:eastAsia="ko-KR"/>
        </w:rPr>
        <w:t>ii)</w:t>
      </w:r>
      <w:r>
        <w:rPr>
          <w:rFonts w:ascii="Arial" w:eastAsia="Times New Roman" w:hAnsi="Arial" w:cs="Arial"/>
          <w:lang w:val="en-US" w:eastAsia="ko-KR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color w:val="FF0000"/>
          <w:lang w:val="en-US"/>
        </w:rPr>
        <w:t xml:space="preserve">[capital city] </w:t>
      </w:r>
      <w:r>
        <w:rPr>
          <w:rFonts w:ascii="Arial" w:eastAsia="Times New Roman" w:hAnsi="Arial" w:cs="Arial"/>
          <w:lang w:val="en-US"/>
        </w:rPr>
        <w:t>city center business address</w:t>
      </w:r>
      <w:r>
        <w:rPr>
          <w:rFonts w:ascii="Arial" w:eastAsia="Times New Roman" w:hAnsi="Arial" w:cs="Arial"/>
          <w:lang w:val="en-US" w:eastAsia="ko-KR"/>
        </w:rPr>
        <w:t xml:space="preserve"> </w:t>
      </w:r>
      <w:r>
        <w:rPr>
          <w:rFonts w:ascii="Arial" w:eastAsia="Times New Roman" w:hAnsi="Arial" w:cs="Arial"/>
          <w:color w:val="FF0000"/>
          <w:lang w:val="en-US"/>
        </w:rPr>
        <w:t>[and manufacturing space]</w:t>
      </w:r>
      <w:r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 w:eastAsia="ko-KR"/>
        </w:rPr>
        <w:t xml:space="preserve"> </w:t>
      </w:r>
      <w:r>
        <w:rPr>
          <w:rFonts w:ascii="Arial" w:eastAsia="Times New Roman" w:hAnsi="Arial" w:cs="Arial"/>
          <w:color w:val="FFC000"/>
          <w:lang w:val="en-US" w:eastAsia="ko-KR"/>
        </w:rPr>
        <w:t>iii)</w:t>
      </w:r>
      <w:r>
        <w:rPr>
          <w:rFonts w:ascii="Arial" w:eastAsia="Times New Roman" w:hAnsi="Arial" w:cs="Arial"/>
          <w:lang w:val="en-US" w:eastAsia="ko-KR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color w:val="FF0000"/>
          <w:lang w:val="en-US"/>
        </w:rPr>
        <w:t xml:space="preserve">local/international/[target country] </w:t>
      </w:r>
      <w:r>
        <w:rPr>
          <w:rFonts w:ascii="Arial" w:eastAsia="Times New Roman" w:hAnsi="Arial" w:cs="Arial"/>
          <w:lang w:val="en-US"/>
        </w:rPr>
        <w:t xml:space="preserve">multi-currency corporate bank account and </w:t>
      </w:r>
      <w:r>
        <w:rPr>
          <w:rFonts w:ascii="Arial" w:eastAsia="Times New Roman" w:hAnsi="Arial" w:cs="Arial"/>
          <w:color w:val="FFC000"/>
          <w:lang w:val="en-US" w:eastAsia="ko-KR"/>
        </w:rPr>
        <w:t>iv)</w:t>
      </w:r>
      <w:r>
        <w:rPr>
          <w:rFonts w:ascii="Arial" w:eastAsia="Times New Roman" w:hAnsi="Arial" w:cs="Arial"/>
          <w:lang w:val="en-US" w:eastAsia="ko-KR"/>
        </w:rPr>
        <w:t xml:space="preserve"> a </w:t>
      </w:r>
      <w:r>
        <w:rPr>
          <w:rFonts w:ascii="Arial" w:eastAsia="Times New Roman" w:hAnsi="Arial" w:cs="Arial"/>
          <w:lang w:val="en-US"/>
        </w:rPr>
        <w:t>tax number</w:t>
      </w:r>
      <w:r>
        <w:rPr>
          <w:rFonts w:ascii="Arial" w:eastAsia="Times New Roman" w:hAnsi="Arial" w:cs="Arial"/>
          <w:color w:val="1F497D"/>
          <w:lang w:val="en-US"/>
        </w:rPr>
        <w:t>;</w:t>
      </w:r>
    </w:p>
    <w:p w:rsidR="00427E72" w:rsidRDefault="00427E72" w:rsidP="00427E72">
      <w:pPr>
        <w:pStyle w:val="wordsection1"/>
        <w:numPr>
          <w:ilvl w:val="0"/>
          <w:numId w:val="1"/>
        </w:numPr>
        <w:autoSpaceDE w:val="0"/>
        <w:autoSpaceDN w:val="0"/>
        <w:spacing w:before="240" w:beforeAutospacing="0" w:after="240" w:afterAutospacing="0"/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Tota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l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engagement fees will be </w:t>
      </w:r>
      <w:r>
        <w:rPr>
          <w:rFonts w:ascii="Arial" w:eastAsia="Times New Roman" w:hAnsi="Arial" w:cs="Arial"/>
          <w:color w:val="FF0000"/>
          <w:sz w:val="22"/>
          <w:szCs w:val="22"/>
          <w:lang w:val="en-US"/>
        </w:rPr>
        <w:t xml:space="preserve">US$/€/£ [country invoice fee],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payable </w:t>
      </w:r>
      <w:hyperlink r:id="rId7" w:history="1">
        <w:r>
          <w:rPr>
            <w:rStyle w:val="Hyperlink"/>
            <w:rFonts w:ascii="Arial" w:eastAsia="Times New Roman" w:hAnsi="Arial" w:cs="Arial"/>
            <w:color w:val="0070C0"/>
            <w:sz w:val="22"/>
            <w:szCs w:val="22"/>
            <w:lang w:val="en-US" w:eastAsia="zh-CN"/>
          </w:rPr>
          <w:t>by instalments</w:t>
        </w:r>
      </w:hyperlink>
      <w:r>
        <w:rPr>
          <w:rFonts w:ascii="Arial" w:eastAsia="Times New Roman" w:hAnsi="Arial" w:cs="Arial"/>
          <w:sz w:val="22"/>
          <w:szCs w:val="22"/>
          <w:lang w:val="en-US"/>
        </w:rPr>
        <w:t xml:space="preserve"> if required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>;</w:t>
      </w:r>
    </w:p>
    <w:p w:rsidR="00427E72" w:rsidRDefault="00427E72" w:rsidP="00427E72">
      <w:pPr>
        <w:pStyle w:val="wordsection1"/>
        <w:numPr>
          <w:ilvl w:val="0"/>
          <w:numId w:val="1"/>
        </w:numPr>
        <w:autoSpaceDE w:val="0"/>
        <w:autoSpaceDN w:val="0"/>
        <w:spacing w:before="240" w:beforeAutospacing="0" w:after="240" w:afterAutospacing="0"/>
        <w:jc w:val="both"/>
        <w:rPr>
          <w:rFonts w:ascii="Arial" w:eastAsia="Times New Roman" w:hAnsi="Arial" w:cs="Arial"/>
          <w:sz w:val="22"/>
          <w:szCs w:val="22"/>
          <w:lang w:val="en-US" w:eastAsia="zh-CN"/>
        </w:rPr>
      </w:pPr>
      <w:r>
        <w:rPr>
          <w:rFonts w:ascii="Arial" w:eastAsia="Times New Roman" w:hAnsi="Arial" w:cs="Arial"/>
          <w:sz w:val="22"/>
          <w:szCs w:val="22"/>
          <w:highlight w:val="green"/>
          <w:lang w:val="en-US" w:eastAsia="zh-CN"/>
        </w:rPr>
        <w:t>Compare and contrast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 different </w:t>
      </w:r>
      <w:r>
        <w:rPr>
          <w:rFonts w:ascii="Arial" w:eastAsia="Times New Roman" w:hAnsi="Arial" w:cs="Arial"/>
          <w:sz w:val="22"/>
          <w:szCs w:val="22"/>
          <w:lang w:val="en-US"/>
        </w:rPr>
        <w:t>[country] corporate structures.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 Refer to this web page to view a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step by step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 plan for </w:t>
      </w:r>
      <w:r>
        <w:rPr>
          <w:rFonts w:ascii="Arial" w:eastAsia="Times New Roman" w:hAnsi="Arial" w:cs="Arial"/>
          <w:sz w:val="22"/>
          <w:szCs w:val="22"/>
          <w:highlight w:val="green"/>
          <w:lang w:val="en-US" w:eastAsia="zh-CN"/>
        </w:rPr>
        <w:t>company registration</w:t>
      </w:r>
      <w:r>
        <w:rPr>
          <w:rFonts w:ascii="Arial" w:eastAsia="Times New Roman" w:hAnsi="Arial" w:cs="Arial"/>
          <w:color w:val="1F497D"/>
          <w:sz w:val="22"/>
          <w:szCs w:val="22"/>
          <w:lang w:val="en-US" w:eastAsia="zh-CN"/>
        </w:rPr>
        <w:t>;</w:t>
      </w:r>
    </w:p>
    <w:p w:rsidR="00427E72" w:rsidRDefault="00427E72" w:rsidP="00427E72">
      <w:pPr>
        <w:pStyle w:val="wordsection1"/>
        <w:numPr>
          <w:ilvl w:val="0"/>
          <w:numId w:val="1"/>
        </w:numPr>
        <w:autoSpaceDE w:val="0"/>
        <w:autoSpaceDN w:val="0"/>
        <w:spacing w:before="240" w:beforeAutospacing="0" w:after="240" w:afterAutospacing="0"/>
        <w:jc w:val="both"/>
        <w:rPr>
          <w:rFonts w:ascii="Arial" w:eastAsia="Times New Roman" w:hAnsi="Arial" w:cs="Arial"/>
          <w:color w:val="FF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FF0000"/>
          <w:sz w:val="22"/>
          <w:szCs w:val="22"/>
          <w:lang w:val="en-US"/>
        </w:rPr>
        <w:t xml:space="preserve">[Country specific information, resident director, resident shareholder, office space,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val="en-US"/>
        </w:rPr>
        <w:t>etc</w:t>
      </w:r>
      <w:proofErr w:type="spellEnd"/>
      <w:r>
        <w:rPr>
          <w:rFonts w:ascii="Arial" w:eastAsia="Times New Roman" w:hAnsi="Arial" w:cs="Arial"/>
          <w:color w:val="FF0000"/>
          <w:sz w:val="22"/>
          <w:szCs w:val="22"/>
          <w:lang w:val="en-US"/>
        </w:rPr>
        <w:t>]</w:t>
      </w:r>
    </w:p>
    <w:p w:rsidR="00427E72" w:rsidRDefault="00427E72" w:rsidP="00427E72">
      <w:pPr>
        <w:pStyle w:val="wordsection1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>
        <w:rPr>
          <w:rFonts w:ascii="Arial" w:eastAsia="Times New Roman" w:hAnsi="Arial" w:cs="Arial"/>
          <w:sz w:val="22"/>
          <w:szCs w:val="22"/>
          <w:lang w:val="en-US" w:eastAsia="ja-JP"/>
        </w:rPr>
        <w:t>S</w:t>
      </w:r>
      <w:r>
        <w:rPr>
          <w:rFonts w:ascii="Arial" w:eastAsia="Times New Roman" w:hAnsi="Arial" w:cs="Arial"/>
          <w:sz w:val="22"/>
          <w:szCs w:val="22"/>
          <w:lang w:val="en-US"/>
        </w:rPr>
        <w:t>ome of our multi-national Clients need a fast solution to legally conduct business in [country]. Within</w:t>
      </w:r>
      <w:r>
        <w:rPr>
          <w:rFonts w:ascii="Arial" w:eastAsia="Times New Roman" w:hAnsi="Arial" w:cs="Arial"/>
          <w:sz w:val="22"/>
          <w:szCs w:val="22"/>
          <w:lang w:val="en-US" w:eastAsia="ja-JP"/>
        </w:rPr>
        <w:t xml:space="preserve"> </w:t>
      </w:r>
      <w:hyperlink r:id="rId8" w:history="1">
        <w:r>
          <w:rPr>
            <w:rStyle w:val="Hyperlink"/>
            <w:rFonts w:ascii="Arial" w:eastAsia="Times New Roman" w:hAnsi="Arial" w:cs="Arial"/>
            <w:color w:val="0070C0"/>
            <w:sz w:val="22"/>
            <w:szCs w:val="22"/>
            <w:lang w:val="en-US" w:eastAsia="ja-JP"/>
          </w:rPr>
          <w:t>2 weeks</w:t>
        </w:r>
      </w:hyperlink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Healy Consultants to 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supply our Clients with </w:t>
      </w:r>
      <w:proofErr w:type="spellStart"/>
      <w:r>
        <w:rPr>
          <w:rFonts w:ascii="Arial" w:eastAsia="Times New Roman" w:hAnsi="Arial" w:cs="Arial"/>
          <w:color w:val="FFC000"/>
          <w:sz w:val="22"/>
          <w:szCs w:val="22"/>
          <w:lang w:val="en-US" w:eastAsia="ko-KR"/>
        </w:rPr>
        <w:t>i</w:t>
      </w:r>
      <w:proofErr w:type="spellEnd"/>
      <w:r>
        <w:rPr>
          <w:rFonts w:ascii="Arial" w:eastAsia="Times New Roman" w:hAnsi="Arial" w:cs="Arial"/>
          <w:color w:val="FFC000"/>
          <w:sz w:val="22"/>
          <w:szCs w:val="22"/>
          <w:lang w:val="en-US" w:eastAsia="ko-KR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ko-K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zh-CN"/>
        </w:rPr>
        <w:t xml:space="preserve">a company registration 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number and tax number </w:t>
      </w:r>
      <w:r>
        <w:rPr>
          <w:rFonts w:ascii="Arial" w:eastAsia="Times New Roman" w:hAnsi="Arial" w:cs="Arial"/>
          <w:color w:val="FFC000"/>
          <w:sz w:val="22"/>
          <w:szCs w:val="22"/>
          <w:lang w:val="en-US" w:eastAsia="ko-KR"/>
        </w:rPr>
        <w:t>ii)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ko-K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zh-CN"/>
        </w:rPr>
        <w:t xml:space="preserve">a 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business address and </w:t>
      </w:r>
      <w:r>
        <w:rPr>
          <w:rFonts w:ascii="Arial" w:eastAsia="Times New Roman" w:hAnsi="Arial" w:cs="Arial"/>
          <w:color w:val="FFC000"/>
          <w:sz w:val="22"/>
          <w:szCs w:val="22"/>
          <w:lang w:val="en-US" w:eastAsia="ko-KR"/>
        </w:rPr>
        <w:t>iii)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ko-K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 w:eastAsia="zh-CN"/>
        </w:rPr>
        <w:t>an already approved local multi-currency corporate bank account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ko-KR"/>
        </w:rPr>
        <w:t>;</w:t>
      </w: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How to proceed?</w:t>
      </w:r>
    </w:p>
    <w:p w:rsidR="00427E72" w:rsidRDefault="00427E72" w:rsidP="00427E72">
      <w:pPr>
        <w:pStyle w:val="word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lang w:val="en-US"/>
        </w:rPr>
        <w:t>Let’s schedule a phone or skype call, agenda attached;</w:t>
      </w:r>
    </w:p>
    <w:p w:rsidR="00427E72" w:rsidRDefault="00427E72" w:rsidP="00427E72">
      <w:pPr>
        <w:pStyle w:val="wordsection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427E72" w:rsidRDefault="00427E72" w:rsidP="00427E72">
      <w:pPr>
        <w:pStyle w:val="wordsection1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 xml:space="preserve">Refer to this </w:t>
      </w:r>
      <w:hyperlink r:id="rId9" w:history="1">
        <w:r>
          <w:rPr>
            <w:rStyle w:val="Hyperlink"/>
            <w:rFonts w:ascii="Arial" w:eastAsia="Times New Roman" w:hAnsi="Arial" w:cs="Arial"/>
            <w:lang w:val="en-US" w:eastAsia="ja-JP"/>
          </w:rPr>
          <w:t>web page</w:t>
        </w:r>
      </w:hyperlink>
      <w:r>
        <w:rPr>
          <w:rFonts w:ascii="Arial" w:eastAsia="Times New Roman" w:hAnsi="Arial" w:cs="Arial"/>
          <w:lang w:val="en-US" w:eastAsia="ja-JP"/>
        </w:rPr>
        <w:t xml:space="preserve"> to view how a typical Client engagement evolves;</w:t>
      </w:r>
    </w:p>
    <w:p w:rsidR="00427E72" w:rsidRDefault="00427E72" w:rsidP="00427E72">
      <w:pPr>
        <w:pStyle w:val="wordsection1"/>
        <w:spacing w:before="0" w:beforeAutospacing="0" w:after="0" w:afterAutospacing="0"/>
        <w:ind w:left="720"/>
        <w:rPr>
          <w:rFonts w:ascii="Arial" w:hAnsi="Arial" w:cs="Arial"/>
          <w:color w:val="1F497D"/>
          <w:sz w:val="22"/>
          <w:szCs w:val="22"/>
          <w:lang w:val="en-US" w:eastAsia="ja-JP"/>
        </w:rPr>
      </w:pPr>
    </w:p>
    <w:p w:rsidR="00427E72" w:rsidRDefault="00427E72" w:rsidP="00427E72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ko-KR"/>
        </w:rPr>
        <w:t>Conclusion</w:t>
      </w:r>
    </w:p>
    <w:p w:rsidR="00427E72" w:rsidRDefault="00427E72" w:rsidP="00427E72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My team and I </w:t>
      </w:r>
      <w:r>
        <w:rPr>
          <w:rFonts w:ascii="Arial" w:hAnsi="Arial" w:cs="Arial"/>
          <w:sz w:val="22"/>
          <w:szCs w:val="22"/>
          <w:lang w:val="en-US"/>
        </w:rPr>
        <w:t xml:space="preserve">are keen to </w:t>
      </w:r>
      <w:hyperlink r:id="rId10" w:history="1">
        <w:r>
          <w:rPr>
            <w:rStyle w:val="Hyperlink"/>
            <w:rFonts w:ascii="Arial" w:hAnsi="Arial" w:cs="Arial"/>
            <w:color w:val="0070C0"/>
            <w:sz w:val="22"/>
            <w:szCs w:val="22"/>
            <w:lang w:val="en-US"/>
          </w:rPr>
          <w:t>project manage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your [country] business </w:t>
      </w:r>
      <w:r>
        <w:rPr>
          <w:rFonts w:ascii="Arial" w:hAnsi="Arial" w:cs="Arial"/>
          <w:color w:val="000000"/>
          <w:sz w:val="22"/>
          <w:szCs w:val="22"/>
          <w:lang w:val="en-US"/>
        </w:rPr>
        <w:t>set up eng</w:t>
      </w:r>
      <w:r>
        <w:rPr>
          <w:rFonts w:ascii="Arial" w:hAnsi="Arial" w:cs="Arial"/>
          <w:sz w:val="22"/>
          <w:szCs w:val="22"/>
          <w:lang w:val="en-US"/>
        </w:rPr>
        <w:t>agement; give us a call when you are ready to proceed.</w:t>
      </w:r>
    </w:p>
    <w:p w:rsidR="00427E72" w:rsidRDefault="00427E72" w:rsidP="00427E72">
      <w:pPr>
        <w:pStyle w:val="wordsection1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427E72" w:rsidRDefault="00427E72" w:rsidP="00427E72">
      <w:pPr>
        <w:pStyle w:val="wordsection1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highlight w:val="red"/>
          <w:lang w:val="en-US"/>
        </w:rPr>
        <w:t>[signature]</w:t>
      </w:r>
    </w:p>
    <w:p w:rsidR="00B377F3" w:rsidRDefault="00B377F3"/>
    <w:sectPr w:rsidR="00B3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??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55"/>
    <w:multiLevelType w:val="hybridMultilevel"/>
    <w:tmpl w:val="690EBC0E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color w:val="FFC000"/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D0C61"/>
    <w:multiLevelType w:val="hybridMultilevel"/>
    <w:tmpl w:val="069A8832"/>
    <w:lvl w:ilvl="0" w:tplc="45F43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2"/>
    <w:rsid w:val="00427E72"/>
    <w:rsid w:val="00B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CA0F3-93D8-404D-B260-B539873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E72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427E72"/>
    <w:pPr>
      <w:spacing w:before="100" w:beforeAutospacing="1" w:after="100" w:afterAutospacing="1" w:line="240" w:lineRule="auto"/>
    </w:pPr>
    <w:rPr>
      <w:rFonts w:ascii="????" w:hAnsi="????" w:cs="Calibri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yconsultants.com/turnkey-solu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yconsultants.com/payment-by-instal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yconsultants.com/best-in-the-worl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alyconsultants.com/about-us/why-us/a-to-z-of-business-set-up/" TargetMode="External"/><Relationship Id="rId10" Type="http://schemas.openxmlformats.org/officeDocument/2006/relationships/hyperlink" Target="http://www.healyconsultants.com/company-formation/project-manage-engag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yconsultants.com/clients/how-we-proc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HealyConsultants</dc:creator>
  <cp:keywords/>
  <dc:description/>
  <cp:lastModifiedBy>HealyConsultants</cp:lastModifiedBy>
  <cp:revision>1</cp:revision>
  <dcterms:created xsi:type="dcterms:W3CDTF">2017-05-18T00:54:00Z</dcterms:created>
  <dcterms:modified xsi:type="dcterms:W3CDTF">2017-05-18T00:54:00Z</dcterms:modified>
</cp:coreProperties>
</file>